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D32" w:rsidRDefault="00CF0D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ekranie </w:t>
      </w:r>
      <w:r w:rsidR="004C5F79">
        <w:rPr>
          <w:rFonts w:cstheme="minorHAnsi"/>
          <w:sz w:val="24"/>
          <w:szCs w:val="24"/>
        </w:rPr>
        <w:t>pojawia się trzech mężczyzn poruszających się po pomieszczeniu. Następnie na poglądzie z kamery monitoringu widać jednego mężczyznę poruszającego się po jednym z pomieszczeń mieszkalnych.</w:t>
      </w:r>
      <w:bookmarkStart w:id="0" w:name="_GoBack"/>
      <w:bookmarkEnd w:id="0"/>
    </w:p>
    <w:p w:rsidR="00CF0D32" w:rsidRDefault="00CF0D32">
      <w:pPr>
        <w:rPr>
          <w:rFonts w:cstheme="minorHAnsi"/>
          <w:sz w:val="24"/>
          <w:szCs w:val="24"/>
        </w:rPr>
      </w:pPr>
    </w:p>
    <w:p w:rsidR="00CF0D32" w:rsidRDefault="00CF0D32">
      <w:pPr>
        <w:rPr>
          <w:rFonts w:cstheme="minorHAnsi"/>
          <w:sz w:val="24"/>
          <w:szCs w:val="24"/>
        </w:rPr>
      </w:pPr>
    </w:p>
    <w:p w:rsidR="00CF0D32" w:rsidRDefault="00CF0D32">
      <w:pPr>
        <w:rPr>
          <w:rFonts w:cstheme="minorHAnsi"/>
          <w:sz w:val="24"/>
          <w:szCs w:val="24"/>
        </w:rPr>
      </w:pPr>
    </w:p>
    <w:p w:rsidR="00CF0D32" w:rsidRDefault="00CF0D32">
      <w:pPr>
        <w:rPr>
          <w:rFonts w:cstheme="minorHAnsi"/>
          <w:sz w:val="24"/>
          <w:szCs w:val="24"/>
        </w:rPr>
      </w:pPr>
    </w:p>
    <w:p w:rsidR="00CF0D32" w:rsidRDefault="00CF0D32">
      <w:pPr>
        <w:rPr>
          <w:rFonts w:cstheme="minorHAnsi"/>
          <w:sz w:val="24"/>
          <w:szCs w:val="24"/>
        </w:rPr>
      </w:pPr>
    </w:p>
    <w:p w:rsidR="00C72469" w:rsidRPr="00C72469" w:rsidRDefault="00C72469" w:rsidP="00C72469">
      <w:pPr>
        <w:rPr>
          <w:rFonts w:cstheme="minorHAnsi"/>
          <w:sz w:val="24"/>
          <w:szCs w:val="24"/>
        </w:rPr>
      </w:pPr>
    </w:p>
    <w:p w:rsidR="00C72469" w:rsidRPr="00C72469" w:rsidRDefault="00C72469">
      <w:pPr>
        <w:rPr>
          <w:rFonts w:cstheme="minorHAnsi"/>
          <w:sz w:val="24"/>
          <w:szCs w:val="24"/>
        </w:rPr>
      </w:pPr>
    </w:p>
    <w:sectPr w:rsidR="00C72469" w:rsidRPr="00C72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15"/>
    <w:rsid w:val="00147815"/>
    <w:rsid w:val="004C5F79"/>
    <w:rsid w:val="00C72469"/>
    <w:rsid w:val="00CF0D32"/>
    <w:rsid w:val="00DF32F3"/>
    <w:rsid w:val="00E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C652"/>
  <w15:chartTrackingRefBased/>
  <w15:docId w15:val="{D321959A-2419-407E-A3F1-88EDDA6F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24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Ślusarczyk</dc:creator>
  <cp:keywords/>
  <dc:description/>
  <cp:lastModifiedBy>MonikaJałocha</cp:lastModifiedBy>
  <cp:revision>2</cp:revision>
  <dcterms:created xsi:type="dcterms:W3CDTF">2021-10-22T10:04:00Z</dcterms:created>
  <dcterms:modified xsi:type="dcterms:W3CDTF">2021-10-22T10:04:00Z</dcterms:modified>
</cp:coreProperties>
</file>