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80" w:rsidRPr="00585585" w:rsidRDefault="00410B80" w:rsidP="00410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5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Wydaje Ci się, że dobrze znasz tę rzekę??? Gdy pływałeś tu ostatnio było płytko…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85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drugi brzeg jest blisko. „Odwagi” Ci nie brakuje… tylko gdzie ona Cię zaprowadzi!!!???</w:t>
      </w:r>
    </w:p>
    <w:p w:rsidR="00410B80" w:rsidRPr="00585585" w:rsidRDefault="00410B80" w:rsidP="00410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5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Rzeka też może zabrać życie! </w:t>
      </w:r>
    </w:p>
    <w:p w:rsidR="00410B80" w:rsidRPr="00585585" w:rsidRDefault="00993FF9" w:rsidP="00410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Kom. Kamil Tokarski: </w:t>
      </w:r>
      <w:r w:rsidR="00410B80" w:rsidRPr="00585585">
        <w:rPr>
          <w:rFonts w:ascii="Times New Roman" w:hAnsi="Times New Roman" w:cs="Times New Roman"/>
          <w:sz w:val="24"/>
          <w:szCs w:val="24"/>
        </w:rPr>
        <w:t>Jej zdradliwy nurt i pojawiające się wiry są dla nas niebezpieczeństwem.</w:t>
      </w:r>
      <w:r w:rsidR="00410B80">
        <w:rPr>
          <w:rFonts w:ascii="Times New Roman" w:hAnsi="Times New Roman" w:cs="Times New Roman"/>
          <w:sz w:val="24"/>
          <w:szCs w:val="24"/>
        </w:rPr>
        <w:t xml:space="preserve"> </w:t>
      </w:r>
      <w:r w:rsidR="00410B80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>Płynąca woda nieustannie oddziałuje na koryto rzeki zmieniając jej dno. Liczn</w:t>
      </w:r>
      <w:r w:rsidR="00410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występujące zawirowania wody </w:t>
      </w:r>
      <w:r w:rsidR="00410B80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zwiększają ryzyko</w:t>
      </w:r>
      <w:r w:rsidR="00410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utonięcia</w:t>
      </w:r>
      <w:r w:rsidR="00410B80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10B80" w:rsidRPr="00585585" w:rsidRDefault="00410B80" w:rsidP="00410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B80" w:rsidRPr="00585585" w:rsidRDefault="00410B80" w:rsidP="0041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585">
        <w:rPr>
          <w:rFonts w:ascii="Times New Roman" w:hAnsi="Times New Roman" w:cs="Times New Roman"/>
          <w:sz w:val="24"/>
          <w:szCs w:val="24"/>
        </w:rPr>
        <w:t xml:space="preserve">Każdego letniego dnia wiele osób kąpie się w okolicznych rzekach. Korzystanie z takiej ochłody w połączeniu z brawurą, a nierzadko i alkoholem może prowadzić do tragedii. </w:t>
      </w:r>
      <w:r>
        <w:rPr>
          <w:rFonts w:ascii="Times New Roman" w:hAnsi="Times New Roman" w:cs="Times New Roman"/>
          <w:sz w:val="24"/>
          <w:szCs w:val="24"/>
        </w:rPr>
        <w:br/>
      </w:r>
      <w:r w:rsidRPr="00585585">
        <w:rPr>
          <w:rFonts w:ascii="Times New Roman" w:hAnsi="Times New Roman" w:cs="Times New Roman"/>
          <w:sz w:val="24"/>
          <w:szCs w:val="24"/>
        </w:rPr>
        <w:t xml:space="preserve">W ubiegłym roku w rzekach w całym kraju utonęło najwięcej osób w porównaniu z innymi zbiornikami wodnymi. </w:t>
      </w:r>
    </w:p>
    <w:p w:rsidR="00410B80" w:rsidRDefault="00993FF9" w:rsidP="00410B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post Marzena Tkacz: </w:t>
      </w:r>
      <w:r w:rsidR="00410B80" w:rsidRPr="00585585">
        <w:rPr>
          <w:rFonts w:ascii="Times New Roman" w:hAnsi="Times New Roman" w:cs="Times New Roman"/>
          <w:sz w:val="24"/>
          <w:szCs w:val="24"/>
        </w:rPr>
        <w:t>Dlatego</w:t>
      </w:r>
      <w:r w:rsidR="00410B80">
        <w:rPr>
          <w:rFonts w:ascii="Times New Roman" w:hAnsi="Times New Roman" w:cs="Times New Roman"/>
          <w:sz w:val="24"/>
          <w:szCs w:val="24"/>
        </w:rPr>
        <w:t>,</w:t>
      </w:r>
      <w:r w:rsidR="00410B80" w:rsidRPr="00585585">
        <w:rPr>
          <w:rFonts w:ascii="Times New Roman" w:hAnsi="Times New Roman" w:cs="Times New Roman"/>
          <w:sz w:val="24"/>
          <w:szCs w:val="24"/>
        </w:rPr>
        <w:t xml:space="preserve"> aby wypoczynek kojarzył nam się jedynie z relaksem i </w:t>
      </w:r>
      <w:r w:rsidR="00410B80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przerodził w dramat, musimy pamiętać, </w:t>
      </w:r>
      <w:r w:rsidR="00410B80" w:rsidRPr="00585585">
        <w:rPr>
          <w:rFonts w:ascii="Times New Roman" w:hAnsi="Times New Roman" w:cs="Times New Roman"/>
          <w:sz w:val="24"/>
          <w:szCs w:val="24"/>
        </w:rPr>
        <w:t>aby chęć ochłodzenia się</w:t>
      </w:r>
      <w:proofErr w:type="gramStart"/>
      <w:r w:rsidR="00410B80" w:rsidRPr="00585585">
        <w:rPr>
          <w:rFonts w:ascii="Times New Roman" w:hAnsi="Times New Roman" w:cs="Times New Roman"/>
          <w:sz w:val="24"/>
          <w:szCs w:val="24"/>
        </w:rPr>
        <w:t>, nie</w:t>
      </w:r>
      <w:proofErr w:type="gramEnd"/>
      <w:r w:rsidR="00410B80" w:rsidRPr="00585585">
        <w:rPr>
          <w:rFonts w:ascii="Times New Roman" w:hAnsi="Times New Roman" w:cs="Times New Roman"/>
          <w:sz w:val="24"/>
          <w:szCs w:val="24"/>
        </w:rPr>
        <w:t xml:space="preserve"> wygrała z naszym zdrowym rozsądkiem i ostrożnością przed tym, co niesie ze sobą rzeka.</w:t>
      </w:r>
    </w:p>
    <w:p w:rsidR="00410B80" w:rsidRDefault="00410B80" w:rsidP="00410B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3FF9">
        <w:rPr>
          <w:rFonts w:ascii="Times New Roman" w:hAnsi="Times New Roman" w:cs="Times New Roman"/>
          <w:sz w:val="24"/>
          <w:szCs w:val="24"/>
        </w:rPr>
        <w:t xml:space="preserve">Niezależnie od </w:t>
      </w:r>
      <w:proofErr w:type="gramStart"/>
      <w:r w:rsidRPr="00993FF9">
        <w:rPr>
          <w:rFonts w:ascii="Times New Roman" w:hAnsi="Times New Roman" w:cs="Times New Roman"/>
          <w:sz w:val="24"/>
          <w:szCs w:val="24"/>
        </w:rPr>
        <w:t>tego nad jakim</w:t>
      </w:r>
      <w:proofErr w:type="gramEnd"/>
      <w:r w:rsidRPr="00993FF9">
        <w:rPr>
          <w:rFonts w:ascii="Times New Roman" w:hAnsi="Times New Roman" w:cs="Times New Roman"/>
          <w:sz w:val="24"/>
          <w:szCs w:val="24"/>
        </w:rPr>
        <w:t xml:space="preserve"> zbiornikiem wodnym się znajdujemy, każdy powinien wiedzieć jak prawidłowo zachować się w momencie gdy ktoś nie może utrzymać się na powierzchni. Jeśli nie ma takiej potrzeby nie wchodźmy do wody w bezpośredni kontakt z tonącym.</w:t>
      </w:r>
    </w:p>
    <w:p w:rsidR="00993FF9" w:rsidRPr="00993FF9" w:rsidRDefault="00993FF9" w:rsidP="00410B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post. Rafał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Maziejuk</w:t>
      </w:r>
      <w:proofErr w:type="spellEnd"/>
      <w:r>
        <w:rPr>
          <w:rFonts w:ascii="Times New Roman" w:hAnsi="Times New Roman" w:cs="Times New Roman"/>
          <w:sz w:val="24"/>
          <w:szCs w:val="24"/>
        </w:rPr>
        <w:t>: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należy Zrobić? Starć się podać, rzucić koło ratunkowe, bojkę bądź każdy inny element pływający. Nawet materac czy zwykłe dziecię koło, rzucić takiej osobie by się złapała i mogła się utrzymać na wodzie.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B80" w:rsidRPr="00B9171B" w:rsidRDefault="00410B80" w:rsidP="00410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917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Wypoczynek</w:t>
      </w:r>
      <w:r w:rsidRPr="002B75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nie zwalnia nas od myślenia.</w:t>
      </w:r>
      <w:r w:rsidRPr="00B917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Pr="00B91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bajmy o bezpieczeństwo swoje i innych. W razie zagrożenia wezwijmy pomoc dzwoniąc pod numer </w:t>
      </w:r>
      <w:proofErr w:type="gramStart"/>
      <w:r w:rsidRPr="00B91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alarmowy:  112 , 999, 997!!!</w:t>
      </w:r>
      <w:proofErr w:type="gramEnd"/>
    </w:p>
    <w:p w:rsidR="00410B80" w:rsidRPr="00585585" w:rsidRDefault="00410B80" w:rsidP="00410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6D5" w:rsidRDefault="00410B80">
      <w:r>
        <w:t>Opracowała</w:t>
      </w:r>
      <w:proofErr w:type="gramStart"/>
      <w:r>
        <w:t xml:space="preserve"> :MT</w:t>
      </w:r>
      <w:proofErr w:type="gramEnd"/>
    </w:p>
    <w:p w:rsidR="00410B80" w:rsidRDefault="00410B80">
      <w:r>
        <w:t>Zdjęcia i montaż: DJ</w:t>
      </w:r>
    </w:p>
    <w:p w:rsidR="00410B80" w:rsidRDefault="00410B80"/>
    <w:sectPr w:rsidR="0041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80"/>
    <w:rsid w:val="00410B80"/>
    <w:rsid w:val="00993FF9"/>
    <w:rsid w:val="009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D7BE-A75B-42D9-A16E-F58C291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 Tkacz</dc:creator>
  <cp:keywords/>
  <dc:description/>
  <cp:lastModifiedBy>DamianJanus</cp:lastModifiedBy>
  <cp:revision>2</cp:revision>
  <dcterms:created xsi:type="dcterms:W3CDTF">2015-08-14T10:07:00Z</dcterms:created>
  <dcterms:modified xsi:type="dcterms:W3CDTF">2015-08-14T11:33:00Z</dcterms:modified>
</cp:coreProperties>
</file>